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4706"/>
        <w:gridCol w:w="10"/>
      </w:tblGrid>
      <w:tr w:rsidR="005243C5" w14:paraId="3CC5C54E" w14:textId="77777777">
        <w:trPr>
          <w:gridAfter w:val="1"/>
          <w:wAfter w:w="10" w:type="dxa"/>
          <w:jc w:val="center"/>
        </w:trPr>
        <w:tc>
          <w:tcPr>
            <w:tcW w:w="14706" w:type="dxa"/>
            <w:shd w:val="clear" w:color="auto" w:fill="1E3A66"/>
            <w:tcMar>
              <w:top w:w="90" w:type="dxa"/>
              <w:left w:w="130" w:type="dxa"/>
              <w:bottom w:w="70" w:type="dxa"/>
              <w:right w:w="130" w:type="dxa"/>
            </w:tcMar>
            <w:vAlign w:val="center"/>
          </w:tcPr>
          <w:p w14:paraId="1AE24970" w14:textId="77777777" w:rsidR="005243C5" w:rsidRDefault="00000000">
            <w:pPr>
              <w:spacing w:after="40" w:line="240" w:lineRule="auto"/>
            </w:pPr>
            <w:proofErr w:type="spellStart"/>
            <w:r>
              <w:rPr>
                <w:b/>
                <w:color w:val="FFFFFF"/>
                <w:sz w:val="30"/>
              </w:rPr>
              <w:t>Rýchla</w:t>
            </w:r>
            <w:proofErr w:type="spellEnd"/>
            <w:r>
              <w:rPr>
                <w:b/>
                <w:color w:val="FFFFFF"/>
                <w:sz w:val="30"/>
              </w:rPr>
              <w:t xml:space="preserve"> </w:t>
            </w:r>
            <w:proofErr w:type="spellStart"/>
            <w:r>
              <w:rPr>
                <w:b/>
                <w:color w:val="FFFFFF"/>
                <w:sz w:val="30"/>
              </w:rPr>
              <w:t>pomôcka</w:t>
            </w:r>
            <w:proofErr w:type="spellEnd"/>
            <w:r>
              <w:rPr>
                <w:b/>
                <w:color w:val="FFFFFF"/>
                <w:sz w:val="30"/>
              </w:rPr>
              <w:t xml:space="preserve"> pre </w:t>
            </w:r>
            <w:proofErr w:type="spellStart"/>
            <w:r>
              <w:rPr>
                <w:b/>
                <w:color w:val="FFFFFF"/>
                <w:sz w:val="30"/>
              </w:rPr>
              <w:t>školy</w:t>
            </w:r>
            <w:proofErr w:type="spellEnd"/>
          </w:p>
          <w:p w14:paraId="762809EE" w14:textId="77777777" w:rsidR="005243C5" w:rsidRDefault="00000000">
            <w:pPr>
              <w:spacing w:after="0" w:line="240" w:lineRule="auto"/>
            </w:pPr>
            <w:r>
              <w:rPr>
                <w:b/>
                <w:color w:val="FFFFFF"/>
                <w:sz w:val="39"/>
              </w:rPr>
              <w:t xml:space="preserve">1. </w:t>
            </w:r>
            <w:proofErr w:type="spellStart"/>
            <w:r>
              <w:rPr>
                <w:b/>
                <w:color w:val="FFFFFF"/>
                <w:sz w:val="39"/>
              </w:rPr>
              <w:t>cyklus</w:t>
            </w:r>
            <w:proofErr w:type="spellEnd"/>
            <w:r>
              <w:rPr>
                <w:b/>
                <w:color w:val="FFFFFF"/>
                <w:sz w:val="39"/>
              </w:rPr>
              <w:t xml:space="preserve"> ZŠ </w:t>
            </w:r>
            <w:proofErr w:type="spellStart"/>
            <w:r>
              <w:rPr>
                <w:b/>
                <w:color w:val="FFFFFF"/>
                <w:sz w:val="39"/>
              </w:rPr>
              <w:t>alebo</w:t>
            </w:r>
            <w:proofErr w:type="spellEnd"/>
            <w:r>
              <w:rPr>
                <w:b/>
                <w:color w:val="FFFFFF"/>
                <w:sz w:val="39"/>
              </w:rPr>
              <w:t xml:space="preserve"> 1. </w:t>
            </w:r>
            <w:proofErr w:type="spellStart"/>
            <w:r>
              <w:rPr>
                <w:b/>
                <w:color w:val="FFFFFF"/>
                <w:sz w:val="39"/>
              </w:rPr>
              <w:t>stupeň</w:t>
            </w:r>
            <w:proofErr w:type="spellEnd"/>
            <w:r>
              <w:rPr>
                <w:b/>
                <w:color w:val="FFFFFF"/>
                <w:sz w:val="39"/>
              </w:rPr>
              <w:t xml:space="preserve"> ZŠ?</w:t>
            </w:r>
          </w:p>
          <w:p w14:paraId="7911D92E" w14:textId="109E6D67" w:rsidR="005243C5" w:rsidRDefault="005243C5">
            <w:pPr>
              <w:spacing w:before="20" w:after="0" w:line="240" w:lineRule="auto"/>
              <w:jc w:val="right"/>
            </w:pPr>
          </w:p>
        </w:tc>
      </w:tr>
      <w:tr w:rsidR="005243C5" w14:paraId="48BD06DA" w14:textId="77777777">
        <w:tblPrEx>
          <w:tblBorders>
            <w:top w:val="single" w:sz="10" w:space="0" w:color="F37125"/>
            <w:left w:val="single" w:sz="8" w:space="0" w:color="F37125"/>
            <w:bottom w:val="single" w:sz="8" w:space="0" w:color="F37125"/>
            <w:right w:val="single" w:sz="8" w:space="0" w:color="F37125"/>
          </w:tblBorders>
        </w:tblPrEx>
        <w:trPr>
          <w:jc w:val="center"/>
        </w:trPr>
        <w:tc>
          <w:tcPr>
            <w:tcW w:w="14706" w:type="dxa"/>
            <w:gridSpan w:val="2"/>
            <w:shd w:val="clear" w:color="auto" w:fill="FFF7F1"/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A2F041A" w14:textId="77777777" w:rsidR="005243C5" w:rsidRDefault="00000000">
            <w:pPr>
              <w:spacing w:after="0" w:line="240" w:lineRule="auto"/>
            </w:pPr>
            <w:proofErr w:type="spellStart"/>
            <w:r>
              <w:rPr>
                <w:b/>
                <w:color w:val="1E3A66"/>
                <w:sz w:val="21"/>
              </w:rPr>
              <w:t>Kde</w:t>
            </w:r>
            <w:proofErr w:type="spellEnd"/>
            <w:r>
              <w:rPr>
                <w:b/>
                <w:color w:val="1E3A66"/>
                <w:sz w:val="21"/>
              </w:rPr>
              <w:t xml:space="preserve"> </w:t>
            </w:r>
            <w:proofErr w:type="spellStart"/>
            <w:r>
              <w:rPr>
                <w:b/>
                <w:color w:val="1E3A66"/>
                <w:sz w:val="21"/>
              </w:rPr>
              <w:t>objednávať</w:t>
            </w:r>
            <w:proofErr w:type="spellEnd"/>
            <w:r>
              <w:rPr>
                <w:b/>
                <w:color w:val="1E3A66"/>
                <w:sz w:val="21"/>
              </w:rPr>
              <w:t>:</w:t>
            </w:r>
            <w:r>
              <w:rPr>
                <w:color w:val="243447"/>
                <w:sz w:val="21"/>
              </w:rPr>
              <w:t xml:space="preserve"> </w:t>
            </w:r>
            <w:proofErr w:type="spellStart"/>
            <w:r>
              <w:rPr>
                <w:color w:val="243447"/>
                <w:sz w:val="21"/>
              </w:rPr>
              <w:t>Edičný</w:t>
            </w:r>
            <w:proofErr w:type="spellEnd"/>
            <w:r>
              <w:rPr>
                <w:color w:val="243447"/>
                <w:sz w:val="21"/>
              </w:rPr>
              <w:t xml:space="preserve"> </w:t>
            </w:r>
            <w:proofErr w:type="spellStart"/>
            <w:r>
              <w:rPr>
                <w:color w:val="243447"/>
                <w:sz w:val="21"/>
              </w:rPr>
              <w:t>portál</w:t>
            </w:r>
            <w:proofErr w:type="spellEnd"/>
            <w:r>
              <w:rPr>
                <w:color w:val="243447"/>
                <w:sz w:val="21"/>
              </w:rPr>
              <w:t xml:space="preserve"> </w:t>
            </w:r>
            <w:proofErr w:type="spellStart"/>
            <w:r>
              <w:rPr>
                <w:color w:val="243447"/>
                <w:sz w:val="21"/>
              </w:rPr>
              <w:t>alebo</w:t>
            </w:r>
            <w:proofErr w:type="spellEnd"/>
            <w:r>
              <w:rPr>
                <w:color w:val="243447"/>
                <w:sz w:val="21"/>
              </w:rPr>
              <w:t xml:space="preserve"> RIAM </w:t>
            </w:r>
            <w:proofErr w:type="spellStart"/>
            <w:r>
              <w:rPr>
                <w:color w:val="243447"/>
                <w:sz w:val="21"/>
              </w:rPr>
              <w:t>konto</w:t>
            </w:r>
            <w:proofErr w:type="spellEnd"/>
            <w:r>
              <w:rPr>
                <w:color w:val="243447"/>
                <w:sz w:val="21"/>
              </w:rPr>
              <w:t xml:space="preserve"> (app.digiedu.sk)</w:t>
            </w:r>
          </w:p>
        </w:tc>
      </w:tr>
      <w:tr w:rsidR="005243C5" w14:paraId="609A6D06" w14:textId="77777777">
        <w:tblPrEx>
          <w:tblBorders>
            <w:top w:val="single" w:sz="6" w:space="0" w:color="D7DEE7"/>
            <w:left w:val="single" w:sz="10" w:space="0" w:color="F37125"/>
            <w:bottom w:val="single" w:sz="6" w:space="0" w:color="D7DEE7"/>
            <w:right w:val="single" w:sz="6" w:space="0" w:color="D7DEE7"/>
          </w:tblBorders>
        </w:tblPrEx>
        <w:trPr>
          <w:jc w:val="center"/>
        </w:trPr>
        <w:tc>
          <w:tcPr>
            <w:tcW w:w="14706" w:type="dxa"/>
            <w:gridSpan w:val="2"/>
            <w:shd w:val="clear" w:color="auto" w:fill="F3F5F7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BCB5E2" w14:textId="77777777" w:rsidR="005243C5" w:rsidRDefault="00000000">
            <w:pPr>
              <w:spacing w:after="0" w:line="247" w:lineRule="auto"/>
            </w:pPr>
            <w:r>
              <w:rPr>
                <w:b/>
                <w:color w:val="1E3A66"/>
                <w:sz w:val="19"/>
              </w:rPr>
              <w:t xml:space="preserve">Ako </w:t>
            </w:r>
            <w:proofErr w:type="spellStart"/>
            <w:r>
              <w:rPr>
                <w:b/>
                <w:color w:val="1E3A66"/>
                <w:sz w:val="19"/>
              </w:rPr>
              <w:t>pomôcku</w:t>
            </w:r>
            <w:proofErr w:type="spellEnd"/>
            <w:r>
              <w:rPr>
                <w:b/>
                <w:color w:val="1E3A66"/>
                <w:sz w:val="19"/>
              </w:rPr>
              <w:t xml:space="preserve"> </w:t>
            </w:r>
            <w:proofErr w:type="spellStart"/>
            <w:r>
              <w:rPr>
                <w:b/>
                <w:color w:val="1E3A66"/>
                <w:sz w:val="19"/>
              </w:rPr>
              <w:t>čítať</w:t>
            </w:r>
            <w:proofErr w:type="spellEnd"/>
            <w:r>
              <w:rPr>
                <w:b/>
                <w:color w:val="1E3A66"/>
                <w:sz w:val="19"/>
              </w:rPr>
              <w:t>:</w:t>
            </w:r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najprv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si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vyberte</w:t>
            </w:r>
            <w:proofErr w:type="spellEnd"/>
            <w:r>
              <w:rPr>
                <w:color w:val="243447"/>
                <w:sz w:val="19"/>
              </w:rPr>
              <w:t xml:space="preserve"> variant </w:t>
            </w:r>
            <w:proofErr w:type="spellStart"/>
            <w:r>
              <w:rPr>
                <w:color w:val="243447"/>
                <w:sz w:val="19"/>
              </w:rPr>
              <w:t>výučby</w:t>
            </w:r>
            <w:proofErr w:type="spellEnd"/>
            <w:r>
              <w:rPr>
                <w:color w:val="243447"/>
                <w:sz w:val="19"/>
              </w:rPr>
              <w:t xml:space="preserve"> (</w:t>
            </w:r>
            <w:proofErr w:type="spellStart"/>
            <w:r>
              <w:rPr>
                <w:color w:val="243447"/>
                <w:sz w:val="19"/>
              </w:rPr>
              <w:t>krok</w:t>
            </w:r>
            <w:proofErr w:type="spellEnd"/>
            <w:r>
              <w:rPr>
                <w:color w:val="243447"/>
                <w:sz w:val="19"/>
              </w:rPr>
              <w:t xml:space="preserve"> 1), </w:t>
            </w:r>
            <w:proofErr w:type="spellStart"/>
            <w:r>
              <w:rPr>
                <w:color w:val="243447"/>
                <w:sz w:val="19"/>
              </w:rPr>
              <w:t>potom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kanál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objednávky</w:t>
            </w:r>
            <w:proofErr w:type="spellEnd"/>
            <w:r>
              <w:rPr>
                <w:color w:val="243447"/>
                <w:sz w:val="19"/>
              </w:rPr>
              <w:t xml:space="preserve"> (</w:t>
            </w:r>
            <w:proofErr w:type="spellStart"/>
            <w:r>
              <w:rPr>
                <w:color w:val="243447"/>
                <w:sz w:val="19"/>
              </w:rPr>
              <w:t>krok</w:t>
            </w:r>
            <w:proofErr w:type="spellEnd"/>
            <w:r>
              <w:rPr>
                <w:color w:val="243447"/>
                <w:sz w:val="19"/>
              </w:rPr>
              <w:t xml:space="preserve"> 2) a </w:t>
            </w:r>
            <w:proofErr w:type="spellStart"/>
            <w:r>
              <w:rPr>
                <w:color w:val="243447"/>
                <w:sz w:val="19"/>
              </w:rPr>
              <w:t>nakoniec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si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pozrite</w:t>
            </w:r>
            <w:proofErr w:type="spellEnd"/>
            <w:r>
              <w:rPr>
                <w:color w:val="243447"/>
                <w:sz w:val="19"/>
              </w:rPr>
              <w:t xml:space="preserve"> </w:t>
            </w:r>
            <w:proofErr w:type="spellStart"/>
            <w:r>
              <w:rPr>
                <w:color w:val="243447"/>
                <w:sz w:val="19"/>
              </w:rPr>
              <w:t>doplnky</w:t>
            </w:r>
            <w:proofErr w:type="spellEnd"/>
            <w:r>
              <w:rPr>
                <w:color w:val="243447"/>
                <w:sz w:val="19"/>
              </w:rPr>
              <w:t xml:space="preserve">, </w:t>
            </w:r>
            <w:proofErr w:type="spellStart"/>
            <w:r>
              <w:rPr>
                <w:color w:val="243447"/>
                <w:sz w:val="19"/>
              </w:rPr>
              <w:t>bonusy</w:t>
            </w:r>
            <w:proofErr w:type="spellEnd"/>
            <w:r>
              <w:rPr>
                <w:color w:val="243447"/>
                <w:sz w:val="19"/>
              </w:rPr>
              <w:t xml:space="preserve"> a </w:t>
            </w:r>
            <w:proofErr w:type="spellStart"/>
            <w:r>
              <w:rPr>
                <w:color w:val="243447"/>
                <w:sz w:val="19"/>
              </w:rPr>
              <w:t>podporu</w:t>
            </w:r>
            <w:proofErr w:type="spellEnd"/>
            <w:r>
              <w:rPr>
                <w:color w:val="243447"/>
                <w:sz w:val="19"/>
              </w:rPr>
              <w:t xml:space="preserve"> (</w:t>
            </w:r>
            <w:proofErr w:type="spellStart"/>
            <w:r>
              <w:rPr>
                <w:color w:val="243447"/>
                <w:sz w:val="19"/>
              </w:rPr>
              <w:t>krok</w:t>
            </w:r>
            <w:proofErr w:type="spellEnd"/>
            <w:r>
              <w:rPr>
                <w:color w:val="243447"/>
                <w:sz w:val="19"/>
              </w:rPr>
              <w:t xml:space="preserve"> 3).</w:t>
            </w:r>
          </w:p>
        </w:tc>
      </w:tr>
    </w:tbl>
    <w:p w14:paraId="1F557BCA" w14:textId="77777777" w:rsidR="005243C5" w:rsidRDefault="005243C5">
      <w:pPr>
        <w:spacing w:after="40"/>
      </w:pPr>
    </w:p>
    <w:tbl>
      <w:tblPr>
        <w:tblW w:w="0" w:type="auto"/>
        <w:jc w:val="center"/>
        <w:tblBorders>
          <w:top w:val="single" w:sz="10" w:space="0" w:color="D7DEE7"/>
          <w:left w:val="single" w:sz="10" w:space="0" w:color="D7DEE7"/>
          <w:bottom w:val="single" w:sz="10" w:space="0" w:color="D7DEE7"/>
          <w:right w:val="single" w:sz="10" w:space="0" w:color="D7DEE7"/>
          <w:insideH w:val="single" w:sz="8" w:space="0" w:color="D7DEE7"/>
          <w:insideV w:val="single" w:sz="8" w:space="0" w:color="D7DEE7"/>
        </w:tblBorders>
        <w:tblLayout w:type="fixed"/>
        <w:tblLook w:val="04A0" w:firstRow="1" w:lastRow="0" w:firstColumn="1" w:lastColumn="0" w:noHBand="0" w:noVBand="1"/>
      </w:tblPr>
      <w:tblGrid>
        <w:gridCol w:w="4902"/>
        <w:gridCol w:w="4902"/>
        <w:gridCol w:w="4938"/>
      </w:tblGrid>
      <w:tr w:rsidR="005243C5" w14:paraId="2A7959FF" w14:textId="77777777" w:rsidTr="001E34E3">
        <w:trPr>
          <w:jc w:val="center"/>
        </w:trPr>
        <w:tc>
          <w:tcPr>
            <w:tcW w:w="4902" w:type="dxa"/>
            <w:shd w:val="clear" w:color="auto" w:fill="244A7D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2D7AAA7C" w14:textId="77777777" w:rsidR="005243C5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 xml:space="preserve">1) </w:t>
            </w:r>
            <w:proofErr w:type="spellStart"/>
            <w:r>
              <w:rPr>
                <w:b/>
                <w:color w:val="FFFFFF"/>
                <w:sz w:val="19"/>
              </w:rPr>
              <w:t>Výber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vhodného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titulu</w:t>
            </w:r>
            <w:proofErr w:type="spellEnd"/>
          </w:p>
        </w:tc>
        <w:tc>
          <w:tcPr>
            <w:tcW w:w="4902" w:type="dxa"/>
            <w:shd w:val="clear" w:color="auto" w:fill="244A7D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55EB1011" w14:textId="77777777" w:rsidR="005243C5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 xml:space="preserve">2) </w:t>
            </w:r>
            <w:proofErr w:type="spellStart"/>
            <w:r>
              <w:rPr>
                <w:b/>
                <w:color w:val="FFFFFF"/>
                <w:sz w:val="19"/>
              </w:rPr>
              <w:t>Kde</w:t>
            </w:r>
            <w:proofErr w:type="spellEnd"/>
            <w:r>
              <w:rPr>
                <w:b/>
                <w:color w:val="FFFFFF"/>
                <w:sz w:val="19"/>
              </w:rPr>
              <w:t xml:space="preserve"> </w:t>
            </w:r>
            <w:proofErr w:type="spellStart"/>
            <w:r>
              <w:rPr>
                <w:b/>
                <w:color w:val="FFFFFF"/>
                <w:sz w:val="19"/>
              </w:rPr>
              <w:t>objednávate</w:t>
            </w:r>
            <w:proofErr w:type="spellEnd"/>
            <w:r>
              <w:rPr>
                <w:b/>
                <w:color w:val="FFFFFF"/>
                <w:sz w:val="19"/>
              </w:rPr>
              <w:t>?</w:t>
            </w:r>
          </w:p>
        </w:tc>
        <w:tc>
          <w:tcPr>
            <w:tcW w:w="4938" w:type="dxa"/>
            <w:shd w:val="clear" w:color="auto" w:fill="244A7D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5D43EC8" w14:textId="77777777" w:rsidR="005243C5" w:rsidRDefault="00000000">
            <w:pPr>
              <w:spacing w:after="0"/>
            </w:pPr>
            <w:r>
              <w:rPr>
                <w:b/>
                <w:color w:val="FFFFFF"/>
                <w:sz w:val="19"/>
              </w:rPr>
              <w:t xml:space="preserve">3) </w:t>
            </w:r>
            <w:proofErr w:type="spellStart"/>
            <w:r>
              <w:rPr>
                <w:b/>
                <w:color w:val="FFFFFF"/>
                <w:sz w:val="19"/>
              </w:rPr>
              <w:t>Doplnky</w:t>
            </w:r>
            <w:proofErr w:type="spellEnd"/>
            <w:r>
              <w:rPr>
                <w:b/>
                <w:color w:val="FFFFFF"/>
                <w:sz w:val="19"/>
              </w:rPr>
              <w:t xml:space="preserve"> a </w:t>
            </w:r>
            <w:proofErr w:type="spellStart"/>
            <w:r>
              <w:rPr>
                <w:b/>
                <w:color w:val="FFFFFF"/>
                <w:sz w:val="19"/>
              </w:rPr>
              <w:t>bonusy</w:t>
            </w:r>
            <w:proofErr w:type="spellEnd"/>
          </w:p>
        </w:tc>
      </w:tr>
      <w:tr w:rsidR="005243C5" w14:paraId="39B24DAA" w14:textId="77777777" w:rsidTr="001E34E3">
        <w:trPr>
          <w:jc w:val="center"/>
        </w:trPr>
        <w:tc>
          <w:tcPr>
            <w:tcW w:w="4902" w:type="dxa"/>
            <w:shd w:val="clear" w:color="auto" w:fill="F8FAFD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C7E4F3A" w14:textId="77777777" w:rsidR="005243C5" w:rsidRDefault="00000000">
            <w:pPr>
              <w:spacing w:after="20" w:line="252" w:lineRule="auto"/>
            </w:pPr>
            <w:r>
              <w:rPr>
                <w:b/>
                <w:color w:val="F37125"/>
                <w:sz w:val="18"/>
              </w:rPr>
              <w:t xml:space="preserve">A. </w:t>
            </w:r>
            <w:proofErr w:type="spellStart"/>
            <w:r>
              <w:rPr>
                <w:b/>
                <w:color w:val="F37125"/>
                <w:sz w:val="18"/>
              </w:rPr>
              <w:t>Učíte</w:t>
            </w:r>
            <w:proofErr w:type="spellEnd"/>
            <w:r>
              <w:rPr>
                <w:b/>
                <w:color w:val="F37125"/>
                <w:sz w:val="18"/>
              </w:rPr>
              <w:t xml:space="preserve"> </w:t>
            </w:r>
            <w:proofErr w:type="spellStart"/>
            <w:r>
              <w:rPr>
                <w:b/>
                <w:color w:val="F37125"/>
                <w:sz w:val="18"/>
              </w:rPr>
              <w:t>podľa</w:t>
            </w:r>
            <w:proofErr w:type="spellEnd"/>
            <w:r>
              <w:rPr>
                <w:b/>
                <w:color w:val="F37125"/>
                <w:sz w:val="18"/>
              </w:rPr>
              <w:t xml:space="preserve"> ŠVP 2023</w:t>
            </w:r>
            <w:r>
              <w:rPr>
                <w:sz w:val="18"/>
              </w:rPr>
              <w:t xml:space="preserve"> </w:t>
            </w:r>
            <w:r>
              <w:rPr>
                <w:color w:val="5B6675"/>
                <w:sz w:val="17"/>
              </w:rPr>
              <w:t>(</w:t>
            </w:r>
            <w:proofErr w:type="spellStart"/>
            <w:r>
              <w:rPr>
                <w:color w:val="5B6675"/>
                <w:sz w:val="17"/>
              </w:rPr>
              <w:t>nové</w:t>
            </w:r>
            <w:proofErr w:type="spellEnd"/>
            <w:r>
              <w:rPr>
                <w:color w:val="5B6675"/>
                <w:sz w:val="17"/>
              </w:rPr>
              <w:t xml:space="preserve"> </w:t>
            </w:r>
            <w:proofErr w:type="spellStart"/>
            <w:r>
              <w:rPr>
                <w:color w:val="5B6675"/>
                <w:sz w:val="17"/>
              </w:rPr>
              <w:t>kurikulum</w:t>
            </w:r>
            <w:proofErr w:type="spellEnd"/>
            <w:r>
              <w:rPr>
                <w:color w:val="5B6675"/>
                <w:sz w:val="17"/>
              </w:rPr>
              <w:t>)</w:t>
            </w:r>
          </w:p>
          <w:p w14:paraId="64B21166" w14:textId="77777777" w:rsidR="005243C5" w:rsidRDefault="00000000">
            <w:pPr>
              <w:spacing w:before="20" w:after="20" w:line="240" w:lineRule="auto"/>
            </w:pPr>
            <w:proofErr w:type="spellStart"/>
            <w:r>
              <w:rPr>
                <w:b/>
                <w:color w:val="526170"/>
                <w:sz w:val="17"/>
              </w:rPr>
              <w:t>Vyberte</w:t>
            </w:r>
            <w:proofErr w:type="spellEnd"/>
            <w:r>
              <w:rPr>
                <w:b/>
                <w:color w:val="526170"/>
                <w:sz w:val="17"/>
              </w:rPr>
              <w:t xml:space="preserve"> </w:t>
            </w:r>
            <w:proofErr w:type="spellStart"/>
            <w:r>
              <w:rPr>
                <w:b/>
                <w:color w:val="526170"/>
                <w:sz w:val="17"/>
              </w:rPr>
              <w:t>tituly</w:t>
            </w:r>
            <w:proofErr w:type="spellEnd"/>
          </w:p>
          <w:p w14:paraId="1E527223" w14:textId="77777777" w:rsidR="005243C5" w:rsidRDefault="00000000">
            <w:pPr>
              <w:spacing w:after="40" w:line="240" w:lineRule="auto"/>
            </w:pPr>
            <w:r>
              <w:rPr>
                <w:b/>
                <w:color w:val="1E3A66"/>
                <w:sz w:val="18"/>
              </w:rPr>
              <w:t xml:space="preserve">1. </w:t>
            </w:r>
            <w:proofErr w:type="spellStart"/>
            <w:r>
              <w:rPr>
                <w:b/>
                <w:color w:val="1E3A66"/>
                <w:sz w:val="18"/>
              </w:rPr>
              <w:t>cyklus</w:t>
            </w:r>
            <w:proofErr w:type="spellEnd"/>
            <w:r>
              <w:rPr>
                <w:b/>
                <w:color w:val="1E3A66"/>
                <w:sz w:val="18"/>
              </w:rPr>
              <w:t xml:space="preserve"> ZŠ (1. </w:t>
            </w:r>
            <w:proofErr w:type="spellStart"/>
            <w:r>
              <w:rPr>
                <w:b/>
                <w:color w:val="1E3A66"/>
                <w:sz w:val="18"/>
              </w:rPr>
              <w:t>až</w:t>
            </w:r>
            <w:proofErr w:type="spellEnd"/>
            <w:r>
              <w:rPr>
                <w:b/>
                <w:color w:val="1E3A66"/>
                <w:sz w:val="18"/>
              </w:rPr>
              <w:t xml:space="preserve"> 3. </w:t>
            </w:r>
            <w:proofErr w:type="spellStart"/>
            <w:r>
              <w:rPr>
                <w:b/>
                <w:color w:val="1E3A66"/>
                <w:sz w:val="18"/>
              </w:rPr>
              <w:t>ročník</w:t>
            </w:r>
            <w:proofErr w:type="spellEnd"/>
            <w:r>
              <w:rPr>
                <w:b/>
                <w:color w:val="1E3A66"/>
                <w:sz w:val="18"/>
              </w:rPr>
              <w:t xml:space="preserve"> ZŠ)</w:t>
            </w:r>
          </w:p>
          <w:tbl>
            <w:tblPr>
              <w:tblW w:w="0" w:type="auto"/>
              <w:tblBorders>
                <w:top w:val="single" w:sz="8" w:space="0" w:color="F5C98E"/>
                <w:left w:val="single" w:sz="10" w:space="0" w:color="F37125"/>
                <w:bottom w:val="single" w:sz="8" w:space="0" w:color="F5C98E"/>
                <w:right w:val="single" w:sz="8" w:space="0" w:color="F5C98E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59FF60B5" w14:textId="77777777">
              <w:tc>
                <w:tcPr>
                  <w:tcW w:w="4902" w:type="dxa"/>
                  <w:shd w:val="clear" w:color="auto" w:fill="FFF8EA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</w:tcPr>
                <w:p w14:paraId="5BF17AC3" w14:textId="77777777" w:rsidR="005243C5" w:rsidRDefault="00000000">
                  <w:pPr>
                    <w:spacing w:after="0" w:line="240" w:lineRule="auto"/>
                  </w:pPr>
                  <w:r>
                    <w:rPr>
                      <w:b/>
                      <w:color w:val="F37125"/>
                      <w:sz w:val="16"/>
                    </w:rPr>
                    <w:t>Tip:</w:t>
                  </w:r>
                  <w:r>
                    <w:rPr>
                      <w:color w:val="243447"/>
                      <w:sz w:val="16"/>
                    </w:rPr>
                    <w:t xml:space="preserve"> Ak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výučba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prebieha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podľa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ŠVP 2023 (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nové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kurikulum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),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školy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najčastejšie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siahajú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tituloch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cyklus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ZŠ.</w:t>
                  </w:r>
                </w:p>
              </w:tc>
            </w:tr>
          </w:tbl>
          <w:p w14:paraId="352DDFBD" w14:textId="77777777" w:rsidR="005243C5" w:rsidRDefault="005243C5"/>
        </w:tc>
        <w:tc>
          <w:tcPr>
            <w:tcW w:w="4902" w:type="dxa"/>
            <w:vMerge w:val="restart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3BED2349" w14:textId="77777777" w:rsidR="005243C5" w:rsidRDefault="005243C5">
            <w:pPr>
              <w:spacing w:after="20" w:line="240" w:lineRule="auto"/>
            </w:pPr>
          </w:p>
          <w:tbl>
            <w:tblPr>
              <w:tblW w:w="0" w:type="auto"/>
              <w:tblBorders>
                <w:top w:val="single" w:sz="8" w:space="0" w:color="E8D0C0"/>
                <w:left w:val="single" w:sz="8" w:space="0" w:color="E8D0C0"/>
                <w:bottom w:val="single" w:sz="8" w:space="0" w:color="E8D0C0"/>
                <w:right w:val="single" w:sz="8" w:space="0" w:color="E8D0C0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0BDE52A6" w14:textId="77777777">
              <w:tc>
                <w:tcPr>
                  <w:tcW w:w="4902" w:type="dxa"/>
                  <w:shd w:val="clear" w:color="auto" w:fill="FFFDFC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</w:tcPr>
                <w:p w14:paraId="136F8841" w14:textId="77777777" w:rsidR="005243C5" w:rsidRDefault="00000000">
                  <w:pPr>
                    <w:spacing w:after="20" w:line="240" w:lineRule="auto"/>
                  </w:pPr>
                  <w:r>
                    <w:rPr>
                      <w:b/>
                      <w:color w:val="1E3A66"/>
                      <w:sz w:val="17"/>
                    </w:rPr>
                    <w:t>A. RIAM / app.digiedu.sk</w:t>
                  </w:r>
                </w:p>
                <w:p w14:paraId="38CAEC32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color w:val="243447"/>
                      <w:sz w:val="16"/>
                    </w:rPr>
                    <w:t>Objednávky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učebníc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podľa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ŠVP 2023 (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nové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kurikulum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).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Prihlásenie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prebieha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cez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RIAM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konto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vedenia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školy</w:t>
                  </w:r>
                  <w:proofErr w:type="spellEnd"/>
                  <w:r>
                    <w:rPr>
                      <w:color w:val="243447"/>
                      <w:sz w:val="16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8" w:space="0" w:color="BCE6D8"/>
                      <w:left w:val="single" w:sz="10" w:space="0" w:color="34A37E"/>
                      <w:bottom w:val="single" w:sz="8" w:space="0" w:color="BCE6D8"/>
                      <w:right w:val="single" w:sz="8" w:space="0" w:color="BCE6D8"/>
                      <w:insideH w:val="single" w:sz="0" w:space="0" w:color="FFFFFF"/>
                      <w:insideV w:val="singl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2"/>
                  </w:tblGrid>
                  <w:tr w:rsidR="005243C5" w14:paraId="72AB750C" w14:textId="77777777">
                    <w:tc>
                      <w:tcPr>
                        <w:tcW w:w="4902" w:type="dxa"/>
                        <w:shd w:val="clear" w:color="auto" w:fill="EAF7F3"/>
                        <w:tcMar>
                          <w:top w:w="22" w:type="dxa"/>
                          <w:left w:w="55" w:type="dxa"/>
                          <w:bottom w:w="22" w:type="dxa"/>
                          <w:right w:w="55" w:type="dxa"/>
                        </w:tcMar>
                      </w:tcPr>
                      <w:p w14:paraId="5BD4180C" w14:textId="77777777" w:rsidR="005243C5" w:rsidRDefault="0000000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b/>
                            <w:color w:val="157A5D"/>
                            <w:sz w:val="16"/>
                          </w:rPr>
                          <w:t>Hradené</w:t>
                        </w:r>
                        <w:proofErr w:type="spellEnd"/>
                        <w:r>
                          <w:rPr>
                            <w:b/>
                            <w:color w:val="157A5D"/>
                            <w:sz w:val="16"/>
                          </w:rPr>
                          <w:t xml:space="preserve"> z:</w:t>
                        </w:r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prostriedkov</w:t>
                        </w:r>
                        <w:proofErr w:type="spellEnd"/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Plánu</w:t>
                        </w:r>
                        <w:proofErr w:type="spellEnd"/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obnovy</w:t>
                        </w:r>
                        <w:proofErr w:type="spellEnd"/>
                      </w:p>
                    </w:tc>
                  </w:tr>
                </w:tbl>
                <w:p w14:paraId="36B654C1" w14:textId="77777777" w:rsidR="005243C5" w:rsidRDefault="005243C5"/>
              </w:tc>
            </w:tr>
          </w:tbl>
          <w:p w14:paraId="6B15584F" w14:textId="77777777" w:rsidR="005243C5" w:rsidRDefault="005243C5"/>
          <w:p w14:paraId="2CE9BCC5" w14:textId="77777777" w:rsidR="005243C5" w:rsidRDefault="005243C5">
            <w:pPr>
              <w:spacing w:before="20" w:after="20"/>
            </w:pPr>
          </w:p>
          <w:tbl>
            <w:tblPr>
              <w:tblW w:w="0" w:type="auto"/>
              <w:tblBorders>
                <w:top w:val="single" w:sz="8" w:space="0" w:color="E8D0C0"/>
                <w:left w:val="single" w:sz="8" w:space="0" w:color="E8D0C0"/>
                <w:bottom w:val="single" w:sz="8" w:space="0" w:color="E8D0C0"/>
                <w:right w:val="single" w:sz="8" w:space="0" w:color="E8D0C0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078F8A56" w14:textId="77777777">
              <w:tc>
                <w:tcPr>
                  <w:tcW w:w="4902" w:type="dxa"/>
                  <w:shd w:val="clear" w:color="auto" w:fill="FFFDFC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</w:tcPr>
                <w:p w14:paraId="1DFBA4F7" w14:textId="77777777" w:rsidR="005243C5" w:rsidRDefault="00000000">
                  <w:pPr>
                    <w:spacing w:after="20" w:line="240" w:lineRule="auto"/>
                  </w:pPr>
                  <w:r>
                    <w:rPr>
                      <w:b/>
                      <w:color w:val="1E3A66"/>
                      <w:sz w:val="17"/>
                    </w:rPr>
                    <w:t xml:space="preserve">B. </w:t>
                  </w:r>
                  <w:proofErr w:type="spellStart"/>
                  <w:r>
                    <w:rPr>
                      <w:b/>
                      <w:color w:val="1E3A66"/>
                      <w:sz w:val="17"/>
                    </w:rPr>
                    <w:t>Edičný</w:t>
                  </w:r>
                  <w:proofErr w:type="spellEnd"/>
                  <w:r>
                    <w:rPr>
                      <w:b/>
                      <w:color w:val="1E3A66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E3A66"/>
                      <w:sz w:val="17"/>
                    </w:rPr>
                    <w:t>portál</w:t>
                  </w:r>
                  <w:proofErr w:type="spellEnd"/>
                  <w:r>
                    <w:rPr>
                      <w:b/>
                      <w:color w:val="1E3A66"/>
                      <w:sz w:val="17"/>
                    </w:rPr>
                    <w:t xml:space="preserve"> a e-shop OPI</w:t>
                  </w:r>
                </w:p>
                <w:p w14:paraId="59F45193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color w:val="243447"/>
                      <w:sz w:val="16"/>
                    </w:rPr>
                    <w:t>Objednávka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tradične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podľa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pokynov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Edičného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portálu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("</w:t>
                  </w:r>
                  <w:proofErr w:type="spellStart"/>
                  <w:r>
                    <w:rPr>
                      <w:color w:val="243447"/>
                      <w:sz w:val="16"/>
                    </w:rPr>
                    <w:t>ministerská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"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objednávka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)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prostredníctvom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verejného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obstarávania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Väčšinou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ju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rieši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vedenie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školy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e-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shope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orbispictus.sk.</w:t>
                  </w:r>
                </w:p>
                <w:tbl>
                  <w:tblPr>
                    <w:tblW w:w="0" w:type="auto"/>
                    <w:tblBorders>
                      <w:top w:val="single" w:sz="8" w:space="0" w:color="BCE6D8"/>
                      <w:left w:val="single" w:sz="10" w:space="0" w:color="34A37E"/>
                      <w:bottom w:val="single" w:sz="8" w:space="0" w:color="BCE6D8"/>
                      <w:right w:val="single" w:sz="8" w:space="0" w:color="BCE6D8"/>
                      <w:insideH w:val="single" w:sz="0" w:space="0" w:color="FFFFFF"/>
                      <w:insideV w:val="singl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2"/>
                  </w:tblGrid>
                  <w:tr w:rsidR="005243C5" w14:paraId="1515E332" w14:textId="77777777">
                    <w:tc>
                      <w:tcPr>
                        <w:tcW w:w="4902" w:type="dxa"/>
                        <w:shd w:val="clear" w:color="auto" w:fill="EAF7F3"/>
                        <w:tcMar>
                          <w:top w:w="22" w:type="dxa"/>
                          <w:left w:w="55" w:type="dxa"/>
                          <w:bottom w:w="22" w:type="dxa"/>
                          <w:right w:w="55" w:type="dxa"/>
                        </w:tcMar>
                      </w:tcPr>
                      <w:p w14:paraId="0CEA56F0" w14:textId="77777777" w:rsidR="005243C5" w:rsidRDefault="0000000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b/>
                            <w:color w:val="157A5D"/>
                            <w:sz w:val="16"/>
                          </w:rPr>
                          <w:t>Hradené</w:t>
                        </w:r>
                        <w:proofErr w:type="spellEnd"/>
                        <w:r>
                          <w:rPr>
                            <w:b/>
                            <w:color w:val="157A5D"/>
                            <w:sz w:val="16"/>
                          </w:rPr>
                          <w:t xml:space="preserve"> z:</w:t>
                        </w:r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prostriedkov</w:t>
                        </w:r>
                        <w:proofErr w:type="spellEnd"/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štátneho</w:t>
                        </w:r>
                        <w:proofErr w:type="spellEnd"/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rozpočtu</w:t>
                        </w:r>
                        <w:proofErr w:type="spellEnd"/>
                      </w:p>
                    </w:tc>
                  </w:tr>
                </w:tbl>
                <w:p w14:paraId="03B9BCE0" w14:textId="77777777" w:rsidR="005243C5" w:rsidRDefault="005243C5"/>
              </w:tc>
            </w:tr>
          </w:tbl>
          <w:p w14:paraId="28BAB81F" w14:textId="77777777" w:rsidR="005243C5" w:rsidRDefault="005243C5"/>
          <w:p w14:paraId="1E363D8D" w14:textId="77777777" w:rsidR="005243C5" w:rsidRDefault="005243C5">
            <w:pPr>
              <w:spacing w:before="20" w:after="20"/>
            </w:pPr>
          </w:p>
          <w:tbl>
            <w:tblPr>
              <w:tblW w:w="0" w:type="auto"/>
              <w:tblBorders>
                <w:top w:val="single" w:sz="8" w:space="0" w:color="E8D0C0"/>
                <w:left w:val="single" w:sz="8" w:space="0" w:color="E8D0C0"/>
                <w:bottom w:val="single" w:sz="8" w:space="0" w:color="E8D0C0"/>
                <w:right w:val="single" w:sz="8" w:space="0" w:color="E8D0C0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4BCA74DB" w14:textId="77777777">
              <w:tc>
                <w:tcPr>
                  <w:tcW w:w="4902" w:type="dxa"/>
                  <w:shd w:val="clear" w:color="auto" w:fill="FFFDFC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</w:tcPr>
                <w:p w14:paraId="21E41E38" w14:textId="77777777" w:rsidR="005243C5" w:rsidRDefault="00000000">
                  <w:pPr>
                    <w:spacing w:after="20" w:line="240" w:lineRule="auto"/>
                  </w:pPr>
                  <w:r>
                    <w:rPr>
                      <w:b/>
                      <w:color w:val="1E3A66"/>
                      <w:sz w:val="17"/>
                    </w:rPr>
                    <w:t>C. e-shop OPI</w:t>
                  </w:r>
                </w:p>
                <w:p w14:paraId="47681592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color w:val="243447"/>
                      <w:sz w:val="16"/>
                    </w:rPr>
                    <w:t>Objednávka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priamo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v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našom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e-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shope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mimo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portálov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ministerstva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školstva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.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Vhodná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aj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pri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doobjednávkach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alebo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nákupe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z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vlastných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zdrojov</w:t>
                  </w:r>
                  <w:proofErr w:type="spellEnd"/>
                  <w:r>
                    <w:rPr>
                      <w:color w:val="243447"/>
                      <w:sz w:val="16"/>
                    </w:rPr>
                    <w:t>.</w:t>
                  </w:r>
                </w:p>
                <w:tbl>
                  <w:tblPr>
                    <w:tblW w:w="0" w:type="auto"/>
                    <w:tblBorders>
                      <w:top w:val="single" w:sz="8" w:space="0" w:color="BCE6D8"/>
                      <w:left w:val="single" w:sz="10" w:space="0" w:color="34A37E"/>
                      <w:bottom w:val="single" w:sz="8" w:space="0" w:color="BCE6D8"/>
                      <w:right w:val="single" w:sz="8" w:space="0" w:color="BCE6D8"/>
                      <w:insideH w:val="single" w:sz="0" w:space="0" w:color="FFFFFF"/>
                      <w:insideV w:val="single" w:sz="0" w:space="0" w:color="FFFFFF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02"/>
                  </w:tblGrid>
                  <w:tr w:rsidR="005243C5" w14:paraId="33BE0019" w14:textId="77777777">
                    <w:tc>
                      <w:tcPr>
                        <w:tcW w:w="4902" w:type="dxa"/>
                        <w:shd w:val="clear" w:color="auto" w:fill="EAF7F3"/>
                        <w:tcMar>
                          <w:top w:w="22" w:type="dxa"/>
                          <w:left w:w="55" w:type="dxa"/>
                          <w:bottom w:w="22" w:type="dxa"/>
                          <w:right w:w="55" w:type="dxa"/>
                        </w:tcMar>
                      </w:tcPr>
                      <w:p w14:paraId="7F1069F6" w14:textId="77777777" w:rsidR="005243C5" w:rsidRDefault="0000000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b/>
                            <w:color w:val="157A5D"/>
                            <w:sz w:val="16"/>
                          </w:rPr>
                          <w:t>Hradené</w:t>
                        </w:r>
                        <w:proofErr w:type="spellEnd"/>
                        <w:r>
                          <w:rPr>
                            <w:b/>
                            <w:color w:val="157A5D"/>
                            <w:sz w:val="16"/>
                          </w:rPr>
                          <w:t xml:space="preserve"> z:</w:t>
                        </w:r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vlastného</w:t>
                        </w:r>
                        <w:proofErr w:type="spellEnd"/>
                        <w:r>
                          <w:rPr>
                            <w:b/>
                            <w:color w:val="2D2D2D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D2D2D"/>
                            <w:sz w:val="16"/>
                          </w:rPr>
                          <w:t>rozpočtu</w:t>
                        </w:r>
                        <w:proofErr w:type="spellEnd"/>
                      </w:p>
                    </w:tc>
                  </w:tr>
                </w:tbl>
                <w:p w14:paraId="1B169122" w14:textId="77777777" w:rsidR="005243C5" w:rsidRDefault="005243C5"/>
              </w:tc>
            </w:tr>
          </w:tbl>
          <w:p w14:paraId="30F1D58B" w14:textId="77777777" w:rsidR="005243C5" w:rsidRDefault="005243C5"/>
        </w:tc>
        <w:tc>
          <w:tcPr>
            <w:tcW w:w="4938" w:type="dxa"/>
            <w:vMerge w:val="restart"/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</w:tcPr>
          <w:p w14:paraId="489A031F" w14:textId="77777777" w:rsidR="005243C5" w:rsidRDefault="005243C5"/>
          <w:tbl>
            <w:tblPr>
              <w:tblW w:w="0" w:type="auto"/>
              <w:tblBorders>
                <w:top w:val="single" w:sz="8" w:space="0" w:color="D7DEE7"/>
                <w:left w:val="single" w:sz="8" w:space="0" w:color="D7DEE7"/>
                <w:bottom w:val="single" w:sz="8" w:space="0" w:color="D7DEE7"/>
                <w:right w:val="single" w:sz="8" w:space="0" w:color="D7DEE7"/>
                <w:insideH w:val="single" w:sz="8" w:space="0" w:color="D7DEE7"/>
                <w:insideV w:val="single" w:sz="8" w:space="0" w:color="D7DEE7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51"/>
              <w:gridCol w:w="2451"/>
            </w:tblGrid>
            <w:tr w:rsidR="005243C5" w14:paraId="609995BE" w14:textId="77777777">
              <w:tc>
                <w:tcPr>
                  <w:tcW w:w="2451" w:type="dxa"/>
                  <w:shd w:val="clear" w:color="auto" w:fill="FBFCFE"/>
                  <w:tcMar>
                    <w:top w:w="35" w:type="dxa"/>
                    <w:left w:w="55" w:type="dxa"/>
                    <w:bottom w:w="35" w:type="dxa"/>
                    <w:right w:w="55" w:type="dxa"/>
                  </w:tcMar>
                </w:tcPr>
                <w:p w14:paraId="57769CFE" w14:textId="77777777" w:rsidR="005243C5" w:rsidRDefault="00000000">
                  <w:pPr>
                    <w:spacing w:after="20" w:line="240" w:lineRule="auto"/>
                  </w:pPr>
                  <w:r>
                    <w:rPr>
                      <w:b/>
                      <w:color w:val="1E3A66"/>
                      <w:sz w:val="16"/>
                    </w:rPr>
                    <w:t>E-</w:t>
                  </w:r>
                  <w:proofErr w:type="spellStart"/>
                  <w:r>
                    <w:rPr>
                      <w:b/>
                      <w:color w:val="1E3A66"/>
                      <w:sz w:val="16"/>
                    </w:rPr>
                    <w:t>učebnice</w:t>
                  </w:r>
                  <w:proofErr w:type="spellEnd"/>
                </w:p>
                <w:p w14:paraId="7C71A937" w14:textId="77777777" w:rsidR="005243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color w:val="243447"/>
                      <w:sz w:val="15"/>
                    </w:rPr>
                    <w:t>Elektronická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verzia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titulu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zdarma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ku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každému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tlačenému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titulu</w:t>
                  </w:r>
                  <w:proofErr w:type="spellEnd"/>
                  <w:r>
                    <w:rPr>
                      <w:color w:val="243447"/>
                      <w:sz w:val="15"/>
                    </w:rPr>
                    <w:t>.</w:t>
                  </w:r>
                </w:p>
              </w:tc>
              <w:tc>
                <w:tcPr>
                  <w:tcW w:w="2451" w:type="dxa"/>
                  <w:shd w:val="clear" w:color="auto" w:fill="FBFCFE"/>
                  <w:tcMar>
                    <w:top w:w="35" w:type="dxa"/>
                    <w:left w:w="55" w:type="dxa"/>
                    <w:bottom w:w="35" w:type="dxa"/>
                    <w:right w:w="55" w:type="dxa"/>
                  </w:tcMar>
                </w:tcPr>
                <w:p w14:paraId="2F75A73B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b/>
                      <w:color w:val="1E3A66"/>
                      <w:sz w:val="16"/>
                    </w:rPr>
                    <w:t>Zošity</w:t>
                  </w:r>
                  <w:proofErr w:type="spellEnd"/>
                  <w:r>
                    <w:rPr>
                      <w:b/>
                      <w:color w:val="1E3A66"/>
                      <w:sz w:val="16"/>
                    </w:rPr>
                    <w:t xml:space="preserve"> pre </w:t>
                  </w:r>
                  <w:proofErr w:type="spellStart"/>
                  <w:r>
                    <w:rPr>
                      <w:b/>
                      <w:color w:val="1E3A66"/>
                      <w:sz w:val="16"/>
                    </w:rPr>
                    <w:t>učiteľa</w:t>
                  </w:r>
                  <w:proofErr w:type="spellEnd"/>
                  <w:r>
                    <w:rPr>
                      <w:b/>
                      <w:color w:val="1E3A66"/>
                      <w:sz w:val="16"/>
                    </w:rPr>
                    <w:t xml:space="preserve"> (ZPU)</w:t>
                  </w:r>
                </w:p>
                <w:p w14:paraId="4F9D4CD6" w14:textId="77777777" w:rsidR="005243C5" w:rsidRDefault="00000000">
                  <w:pPr>
                    <w:spacing w:after="0" w:line="240" w:lineRule="auto"/>
                  </w:pPr>
                  <w:r>
                    <w:rPr>
                      <w:color w:val="243447"/>
                      <w:sz w:val="15"/>
                    </w:rPr>
                    <w:t xml:space="preserve">Pri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množstevných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objednávkach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výsledky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úloh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zdarma</w:t>
                  </w:r>
                  <w:proofErr w:type="spellEnd"/>
                  <w:r>
                    <w:rPr>
                      <w:color w:val="243447"/>
                      <w:sz w:val="15"/>
                    </w:rPr>
                    <w:t>.</w:t>
                  </w:r>
                </w:p>
              </w:tc>
            </w:tr>
            <w:tr w:rsidR="005243C5" w14:paraId="5762360C" w14:textId="77777777">
              <w:tc>
                <w:tcPr>
                  <w:tcW w:w="2451" w:type="dxa"/>
                  <w:shd w:val="clear" w:color="auto" w:fill="FBFCFE"/>
                  <w:tcMar>
                    <w:top w:w="35" w:type="dxa"/>
                    <w:left w:w="55" w:type="dxa"/>
                    <w:bottom w:w="35" w:type="dxa"/>
                    <w:right w:w="55" w:type="dxa"/>
                  </w:tcMar>
                </w:tcPr>
                <w:p w14:paraId="7F12785B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b/>
                      <w:color w:val="1E3A66"/>
                      <w:sz w:val="16"/>
                    </w:rPr>
                    <w:t>Materiály</w:t>
                  </w:r>
                  <w:proofErr w:type="spellEnd"/>
                  <w:r>
                    <w:rPr>
                      <w:b/>
                      <w:color w:val="1E3A6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E3A66"/>
                      <w:sz w:val="16"/>
                    </w:rPr>
                    <w:t>navyše</w:t>
                  </w:r>
                  <w:proofErr w:type="spellEnd"/>
                </w:p>
                <w:p w14:paraId="02A02F34" w14:textId="77777777" w:rsidR="005243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color w:val="243447"/>
                      <w:sz w:val="15"/>
                    </w:rPr>
                    <w:t>Doplnkové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materiály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na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stiahnutie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pre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učiteľa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zdarma</w:t>
                  </w:r>
                  <w:proofErr w:type="spellEnd"/>
                  <w:r>
                    <w:rPr>
                      <w:color w:val="243447"/>
                      <w:sz w:val="15"/>
                    </w:rPr>
                    <w:t>.</w:t>
                  </w:r>
                </w:p>
              </w:tc>
              <w:tc>
                <w:tcPr>
                  <w:tcW w:w="2451" w:type="dxa"/>
                  <w:shd w:val="clear" w:color="auto" w:fill="FBFCFE"/>
                  <w:tcMar>
                    <w:top w:w="35" w:type="dxa"/>
                    <w:left w:w="55" w:type="dxa"/>
                    <w:bottom w:w="35" w:type="dxa"/>
                    <w:right w:w="55" w:type="dxa"/>
                  </w:tcMar>
                </w:tcPr>
                <w:p w14:paraId="563F7FFB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b/>
                      <w:color w:val="1E3A66"/>
                      <w:sz w:val="16"/>
                    </w:rPr>
                    <w:t>Doplnkové</w:t>
                  </w:r>
                  <w:proofErr w:type="spellEnd"/>
                  <w:r>
                    <w:rPr>
                      <w:b/>
                      <w:color w:val="1E3A66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1E3A66"/>
                      <w:sz w:val="16"/>
                    </w:rPr>
                    <w:t>tituly</w:t>
                  </w:r>
                  <w:proofErr w:type="spellEnd"/>
                </w:p>
                <w:p w14:paraId="5D1DB2D3" w14:textId="7EA3BA59" w:rsidR="005243C5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color w:val="243447"/>
                      <w:sz w:val="15"/>
                    </w:rPr>
                    <w:t>Okrem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nosných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učebnicových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sérií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ponúkame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špecializované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doplnkové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tituly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(</w:t>
                  </w:r>
                  <w:proofErr w:type="spellStart"/>
                  <w:r>
                    <w:rPr>
                      <w:color w:val="243447"/>
                      <w:sz w:val="15"/>
                    </w:rPr>
                    <w:t>Písanie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,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Vybrané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slová</w:t>
                  </w:r>
                  <w:proofErr w:type="spellEnd"/>
                  <w:r>
                    <w:rPr>
                      <w:color w:val="243447"/>
                      <w:sz w:val="15"/>
                    </w:rPr>
                    <w:t xml:space="preserve">, </w:t>
                  </w:r>
                  <w:proofErr w:type="spellStart"/>
                  <w:r>
                    <w:rPr>
                      <w:color w:val="243447"/>
                      <w:sz w:val="15"/>
                    </w:rPr>
                    <w:t>Násobilka</w:t>
                  </w:r>
                  <w:proofErr w:type="spellEnd"/>
                  <w:r>
                    <w:rPr>
                      <w:color w:val="243447"/>
                      <w:sz w:val="15"/>
                    </w:rPr>
                    <w:t>...).</w:t>
                  </w:r>
                </w:p>
              </w:tc>
            </w:tr>
          </w:tbl>
          <w:p w14:paraId="6DC04BB0" w14:textId="77777777" w:rsidR="005243C5" w:rsidRDefault="005243C5"/>
          <w:p w14:paraId="05249D45" w14:textId="77777777" w:rsidR="005243C5" w:rsidRDefault="005243C5"/>
          <w:tbl>
            <w:tblPr>
              <w:tblW w:w="0" w:type="auto"/>
              <w:tblBorders>
                <w:top w:val="single" w:sz="8" w:space="0" w:color="F0CBAA"/>
                <w:left w:val="single" w:sz="10" w:space="0" w:color="F37125"/>
                <w:bottom w:val="single" w:sz="8" w:space="0" w:color="F0CBAA"/>
                <w:right w:val="single" w:sz="8" w:space="0" w:color="F0CBAA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4EDEDF69" w14:textId="77777777">
              <w:tc>
                <w:tcPr>
                  <w:tcW w:w="4902" w:type="dxa"/>
                  <w:shd w:val="clear" w:color="auto" w:fill="FBF7F0"/>
                  <w:tcMar>
                    <w:top w:w="35" w:type="dxa"/>
                    <w:left w:w="65" w:type="dxa"/>
                    <w:bottom w:w="35" w:type="dxa"/>
                    <w:right w:w="65" w:type="dxa"/>
                  </w:tcMar>
                </w:tcPr>
                <w:p w14:paraId="68B21D21" w14:textId="77777777" w:rsidR="005243C5" w:rsidRDefault="00000000">
                  <w:pPr>
                    <w:spacing w:after="20" w:line="240" w:lineRule="auto"/>
                  </w:pPr>
                  <w:proofErr w:type="spellStart"/>
                  <w:r>
                    <w:rPr>
                      <w:b/>
                      <w:color w:val="1E3A66"/>
                      <w:sz w:val="17"/>
                    </w:rPr>
                    <w:t>Akcie</w:t>
                  </w:r>
                  <w:proofErr w:type="spellEnd"/>
                  <w:r>
                    <w:rPr>
                      <w:b/>
                      <w:color w:val="1E3A66"/>
                      <w:sz w:val="17"/>
                    </w:rPr>
                    <w:t xml:space="preserve"> a </w:t>
                  </w:r>
                  <w:proofErr w:type="spellStart"/>
                  <w:r>
                    <w:rPr>
                      <w:b/>
                      <w:color w:val="1E3A66"/>
                      <w:sz w:val="17"/>
                    </w:rPr>
                    <w:t>bonusy</w:t>
                  </w:r>
                  <w:proofErr w:type="spellEnd"/>
                </w:p>
                <w:p w14:paraId="14147C9E" w14:textId="77777777" w:rsidR="005243C5" w:rsidRDefault="00000000">
                  <w:pPr>
                    <w:spacing w:after="0" w:line="240" w:lineRule="auto"/>
                    <w:ind w:left="85"/>
                  </w:pPr>
                  <w:r>
                    <w:rPr>
                      <w:b/>
                      <w:color w:val="F37125"/>
                      <w:sz w:val="16"/>
                    </w:rPr>
                    <w:t xml:space="preserve">• </w:t>
                  </w:r>
                  <w:r>
                    <w:rPr>
                      <w:b/>
                      <w:color w:val="2D2D2D"/>
                      <w:sz w:val="16"/>
                    </w:rPr>
                    <w:t xml:space="preserve">10 </w:t>
                  </w:r>
                  <w:proofErr w:type="spellStart"/>
                  <w:r>
                    <w:rPr>
                      <w:b/>
                      <w:color w:val="2D2D2D"/>
                      <w:sz w:val="16"/>
                    </w:rPr>
                    <w:t>učebníc</w:t>
                  </w:r>
                  <w:proofErr w:type="spellEnd"/>
                  <w:r>
                    <w:rPr>
                      <w:b/>
                      <w:color w:val="2D2D2D"/>
                      <w:sz w:val="16"/>
                    </w:rPr>
                    <w:t xml:space="preserve"> + 1 </w:t>
                  </w:r>
                  <w:proofErr w:type="spellStart"/>
                  <w:r>
                    <w:rPr>
                      <w:b/>
                      <w:color w:val="2D2D2D"/>
                      <w:sz w:val="16"/>
                    </w:rPr>
                    <w:t>zdarma</w:t>
                  </w:r>
                  <w:proofErr w:type="spellEnd"/>
                </w:p>
                <w:p w14:paraId="70FD7603" w14:textId="77777777" w:rsidR="005243C5" w:rsidRDefault="00000000">
                  <w:pPr>
                    <w:spacing w:after="0" w:line="240" w:lineRule="auto"/>
                    <w:ind w:left="85"/>
                  </w:pPr>
                  <w:r>
                    <w:rPr>
                      <w:b/>
                      <w:color w:val="F37125"/>
                      <w:sz w:val="16"/>
                    </w:rPr>
                    <w:t xml:space="preserve">• </w:t>
                  </w:r>
                  <w:r>
                    <w:rPr>
                      <w:b/>
                      <w:color w:val="2D2D2D"/>
                      <w:sz w:val="16"/>
                    </w:rPr>
                    <w:t xml:space="preserve">15 PZ + ZPU </w:t>
                  </w:r>
                  <w:proofErr w:type="spellStart"/>
                  <w:r>
                    <w:rPr>
                      <w:b/>
                      <w:color w:val="2D2D2D"/>
                      <w:sz w:val="16"/>
                    </w:rPr>
                    <w:t>zdarma</w:t>
                  </w:r>
                  <w:proofErr w:type="spellEnd"/>
                  <w:r>
                    <w:rPr>
                      <w:b/>
                      <w:color w:val="2D2D2D"/>
                      <w:sz w:val="16"/>
                    </w:rPr>
                    <w:t xml:space="preserve"> (1. </w:t>
                  </w:r>
                  <w:proofErr w:type="spellStart"/>
                  <w:r>
                    <w:rPr>
                      <w:b/>
                      <w:color w:val="2D2D2D"/>
                      <w:sz w:val="16"/>
                    </w:rPr>
                    <w:t>stupeň</w:t>
                  </w:r>
                  <w:proofErr w:type="spellEnd"/>
                  <w:r>
                    <w:rPr>
                      <w:b/>
                      <w:color w:val="2D2D2D"/>
                      <w:sz w:val="16"/>
                    </w:rPr>
                    <w:t>)</w:t>
                  </w:r>
                </w:p>
                <w:p w14:paraId="46A54F45" w14:textId="77777777" w:rsidR="005243C5" w:rsidRDefault="00000000">
                  <w:pPr>
                    <w:spacing w:after="0" w:line="240" w:lineRule="auto"/>
                    <w:ind w:left="85"/>
                  </w:pPr>
                  <w:r>
                    <w:rPr>
                      <w:b/>
                      <w:color w:val="F37125"/>
                      <w:sz w:val="16"/>
                    </w:rPr>
                    <w:t xml:space="preserve">• </w:t>
                  </w:r>
                  <w:r>
                    <w:rPr>
                      <w:b/>
                      <w:color w:val="2D2D2D"/>
                      <w:sz w:val="16"/>
                    </w:rPr>
                    <w:t xml:space="preserve">20 PZ + ZPU </w:t>
                  </w:r>
                  <w:proofErr w:type="spellStart"/>
                  <w:r>
                    <w:rPr>
                      <w:b/>
                      <w:color w:val="2D2D2D"/>
                      <w:sz w:val="16"/>
                    </w:rPr>
                    <w:t>zdarma</w:t>
                  </w:r>
                  <w:proofErr w:type="spellEnd"/>
                  <w:r>
                    <w:rPr>
                      <w:b/>
                      <w:color w:val="2D2D2D"/>
                      <w:sz w:val="16"/>
                    </w:rPr>
                    <w:t xml:space="preserve"> (2. </w:t>
                  </w:r>
                  <w:proofErr w:type="spellStart"/>
                  <w:r>
                    <w:rPr>
                      <w:b/>
                      <w:color w:val="2D2D2D"/>
                      <w:sz w:val="16"/>
                    </w:rPr>
                    <w:t>stupeň</w:t>
                  </w:r>
                  <w:proofErr w:type="spellEnd"/>
                  <w:r>
                    <w:rPr>
                      <w:b/>
                      <w:color w:val="2D2D2D"/>
                      <w:sz w:val="16"/>
                    </w:rPr>
                    <w:t xml:space="preserve"> a SŠ)</w:t>
                  </w:r>
                </w:p>
              </w:tc>
            </w:tr>
          </w:tbl>
          <w:p w14:paraId="572D94B6" w14:textId="77777777" w:rsidR="005243C5" w:rsidRDefault="005243C5"/>
          <w:tbl>
            <w:tblPr>
              <w:tblW w:w="0" w:type="auto"/>
              <w:tblBorders>
                <w:top w:val="single" w:sz="8" w:space="0" w:color="F0D8B8"/>
                <w:left w:val="single" w:sz="8" w:space="0" w:color="F0D8B8"/>
                <w:bottom w:val="single" w:sz="8" w:space="0" w:color="F0D8B8"/>
                <w:right w:val="single" w:sz="8" w:space="0" w:color="F0D8B8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74EA22F6" w14:textId="77777777">
              <w:tc>
                <w:tcPr>
                  <w:tcW w:w="4902" w:type="dxa"/>
                  <w:shd w:val="clear" w:color="auto" w:fill="FFFDFC"/>
                  <w:tcMar>
                    <w:top w:w="25" w:type="dxa"/>
                    <w:left w:w="55" w:type="dxa"/>
                    <w:bottom w:w="25" w:type="dxa"/>
                    <w:right w:w="55" w:type="dxa"/>
                  </w:tcMar>
                </w:tcPr>
                <w:p w14:paraId="0AAEF498" w14:textId="77777777" w:rsidR="005243C5" w:rsidRDefault="00000000">
                  <w:pPr>
                    <w:spacing w:after="0" w:line="240" w:lineRule="auto"/>
                  </w:pPr>
                  <w:r>
                    <w:rPr>
                      <w:color w:val="5B6675"/>
                      <w:sz w:val="14"/>
                    </w:rPr>
                    <w:t>*</w:t>
                  </w:r>
                  <w:proofErr w:type="spellStart"/>
                  <w:r>
                    <w:rPr>
                      <w:color w:val="5B6675"/>
                      <w:sz w:val="14"/>
                    </w:rPr>
                    <w:t>Školy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ich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automaticky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získajú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pri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objednávke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cez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www.orbispictus.sk.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Informácie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o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získaní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bonusov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cez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iné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kanály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budeme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priebežne</w:t>
                  </w:r>
                  <w:proofErr w:type="spellEnd"/>
                  <w:r>
                    <w:rPr>
                      <w:color w:val="5B6675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color w:val="5B6675"/>
                      <w:sz w:val="14"/>
                    </w:rPr>
                    <w:t>aktualizovať</w:t>
                  </w:r>
                  <w:proofErr w:type="spellEnd"/>
                  <w:r>
                    <w:rPr>
                      <w:color w:val="5B6675"/>
                      <w:sz w:val="14"/>
                    </w:rPr>
                    <w:t>.</w:t>
                  </w:r>
                </w:p>
              </w:tc>
            </w:tr>
          </w:tbl>
          <w:p w14:paraId="554C3CF7" w14:textId="77777777" w:rsidR="005243C5" w:rsidRDefault="005243C5"/>
          <w:tbl>
            <w:tblPr>
              <w:tblW w:w="0" w:type="auto"/>
              <w:tblBorders>
                <w:top w:val="single" w:sz="8" w:space="0" w:color="D7DEE7"/>
                <w:left w:val="single" w:sz="8" w:space="0" w:color="D7DEE7"/>
                <w:bottom w:val="single" w:sz="8" w:space="0" w:color="D7DEE7"/>
                <w:right w:val="single" w:sz="8" w:space="0" w:color="D7DEE7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6771A081" w14:textId="77777777">
              <w:tc>
                <w:tcPr>
                  <w:tcW w:w="4902" w:type="dxa"/>
                  <w:shd w:val="clear" w:color="auto" w:fill="F3F5F7"/>
                  <w:tcMar>
                    <w:top w:w="22" w:type="dxa"/>
                    <w:left w:w="55" w:type="dxa"/>
                    <w:bottom w:w="22" w:type="dxa"/>
                    <w:right w:w="55" w:type="dxa"/>
                  </w:tcMar>
                </w:tcPr>
                <w:p w14:paraId="68CBA479" w14:textId="77777777" w:rsidR="005243C5" w:rsidRDefault="0000000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b/>
                      <w:color w:val="1E3A66"/>
                      <w:sz w:val="16"/>
                    </w:rPr>
                    <w:t>Pomoc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Pozrite</w:t>
                  </w:r>
                  <w:proofErr w:type="spellEnd"/>
                  <w:proofErr w:type="gram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si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návod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webe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alebo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kontaktujte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zákaznícku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podporu</w:t>
                  </w:r>
                  <w:proofErr w:type="spellEnd"/>
                  <w:r>
                    <w:rPr>
                      <w:color w:val="243447"/>
                      <w:sz w:val="16"/>
                    </w:rPr>
                    <w:t>.</w:t>
                  </w:r>
                </w:p>
              </w:tc>
            </w:tr>
          </w:tbl>
          <w:p w14:paraId="0D2759F2" w14:textId="77777777" w:rsidR="005243C5" w:rsidRDefault="005243C5"/>
        </w:tc>
      </w:tr>
      <w:tr w:rsidR="005243C5" w14:paraId="706D9595" w14:textId="77777777" w:rsidTr="001E34E3">
        <w:trPr>
          <w:jc w:val="center"/>
        </w:trPr>
        <w:tc>
          <w:tcPr>
            <w:tcW w:w="4902" w:type="dxa"/>
            <w:shd w:val="clear" w:color="auto" w:fill="FFFFFF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085A47CE" w14:textId="77777777" w:rsidR="005243C5" w:rsidRDefault="00000000">
            <w:pPr>
              <w:spacing w:after="20" w:line="252" w:lineRule="auto"/>
            </w:pPr>
            <w:r>
              <w:rPr>
                <w:b/>
                <w:color w:val="F37125"/>
                <w:sz w:val="18"/>
              </w:rPr>
              <w:t xml:space="preserve">B. </w:t>
            </w:r>
            <w:proofErr w:type="spellStart"/>
            <w:r>
              <w:rPr>
                <w:b/>
                <w:color w:val="F37125"/>
                <w:sz w:val="18"/>
              </w:rPr>
              <w:t>Učíte</w:t>
            </w:r>
            <w:proofErr w:type="spellEnd"/>
            <w:r>
              <w:rPr>
                <w:b/>
                <w:color w:val="F37125"/>
                <w:sz w:val="18"/>
              </w:rPr>
              <w:t xml:space="preserve"> </w:t>
            </w:r>
            <w:proofErr w:type="spellStart"/>
            <w:r>
              <w:rPr>
                <w:b/>
                <w:color w:val="F37125"/>
                <w:sz w:val="18"/>
              </w:rPr>
              <w:t>podľa</w:t>
            </w:r>
            <w:proofErr w:type="spellEnd"/>
            <w:r>
              <w:rPr>
                <w:b/>
                <w:color w:val="F37125"/>
                <w:sz w:val="18"/>
              </w:rPr>
              <w:t xml:space="preserve"> ŠVP 2015, ale </w:t>
            </w:r>
            <w:proofErr w:type="spellStart"/>
            <w:r>
              <w:rPr>
                <w:b/>
                <w:color w:val="F37125"/>
                <w:sz w:val="18"/>
              </w:rPr>
              <w:t>chcete</w:t>
            </w:r>
            <w:proofErr w:type="spellEnd"/>
            <w:r>
              <w:rPr>
                <w:b/>
                <w:color w:val="F37125"/>
                <w:sz w:val="18"/>
              </w:rPr>
              <w:t xml:space="preserve"> </w:t>
            </w:r>
            <w:proofErr w:type="spellStart"/>
            <w:r>
              <w:rPr>
                <w:b/>
                <w:color w:val="F37125"/>
                <w:sz w:val="18"/>
              </w:rPr>
              <w:t>používať</w:t>
            </w:r>
            <w:proofErr w:type="spellEnd"/>
            <w:r>
              <w:rPr>
                <w:b/>
                <w:color w:val="F37125"/>
                <w:sz w:val="18"/>
              </w:rPr>
              <w:t xml:space="preserve"> </w:t>
            </w:r>
            <w:proofErr w:type="spellStart"/>
            <w:r>
              <w:rPr>
                <w:b/>
                <w:color w:val="F37125"/>
                <w:sz w:val="18"/>
              </w:rPr>
              <w:t>učebnice</w:t>
            </w:r>
            <w:proofErr w:type="spellEnd"/>
            <w:r>
              <w:rPr>
                <w:b/>
                <w:color w:val="F37125"/>
                <w:sz w:val="18"/>
              </w:rPr>
              <w:t xml:space="preserve"> </w:t>
            </w:r>
            <w:proofErr w:type="spellStart"/>
            <w:r>
              <w:rPr>
                <w:b/>
                <w:color w:val="F37125"/>
                <w:sz w:val="18"/>
              </w:rPr>
              <w:t>podľa</w:t>
            </w:r>
            <w:proofErr w:type="spellEnd"/>
            <w:r>
              <w:rPr>
                <w:b/>
                <w:color w:val="F37125"/>
                <w:sz w:val="18"/>
              </w:rPr>
              <w:t xml:space="preserve"> ŠVP 2023</w:t>
            </w:r>
            <w:r>
              <w:rPr>
                <w:sz w:val="18"/>
              </w:rPr>
              <w:t xml:space="preserve"> </w:t>
            </w:r>
            <w:r>
              <w:rPr>
                <w:color w:val="5B6675"/>
                <w:sz w:val="17"/>
              </w:rPr>
              <w:t>(</w:t>
            </w:r>
            <w:proofErr w:type="spellStart"/>
            <w:r>
              <w:rPr>
                <w:color w:val="5B6675"/>
                <w:sz w:val="17"/>
              </w:rPr>
              <w:t>nové</w:t>
            </w:r>
            <w:proofErr w:type="spellEnd"/>
            <w:r>
              <w:rPr>
                <w:color w:val="5B6675"/>
                <w:sz w:val="17"/>
              </w:rPr>
              <w:t xml:space="preserve"> </w:t>
            </w:r>
            <w:proofErr w:type="spellStart"/>
            <w:r>
              <w:rPr>
                <w:color w:val="5B6675"/>
                <w:sz w:val="17"/>
              </w:rPr>
              <w:t>kurikulum</w:t>
            </w:r>
            <w:proofErr w:type="spellEnd"/>
            <w:r>
              <w:rPr>
                <w:color w:val="5B6675"/>
                <w:sz w:val="17"/>
              </w:rPr>
              <w:t>)</w:t>
            </w:r>
          </w:p>
          <w:p w14:paraId="0A816389" w14:textId="77777777" w:rsidR="005243C5" w:rsidRDefault="00000000">
            <w:pPr>
              <w:spacing w:before="20" w:after="20" w:line="240" w:lineRule="auto"/>
            </w:pPr>
            <w:proofErr w:type="spellStart"/>
            <w:r>
              <w:rPr>
                <w:b/>
                <w:color w:val="526170"/>
                <w:sz w:val="17"/>
              </w:rPr>
              <w:t>Vyberte</w:t>
            </w:r>
            <w:proofErr w:type="spellEnd"/>
            <w:r>
              <w:rPr>
                <w:b/>
                <w:color w:val="526170"/>
                <w:sz w:val="17"/>
              </w:rPr>
              <w:t xml:space="preserve"> </w:t>
            </w:r>
            <w:proofErr w:type="spellStart"/>
            <w:r>
              <w:rPr>
                <w:b/>
                <w:color w:val="526170"/>
                <w:sz w:val="17"/>
              </w:rPr>
              <w:t>tituly</w:t>
            </w:r>
            <w:proofErr w:type="spellEnd"/>
          </w:p>
          <w:p w14:paraId="20D42D01" w14:textId="77777777" w:rsidR="005243C5" w:rsidRDefault="00000000">
            <w:pPr>
              <w:spacing w:after="40" w:line="240" w:lineRule="auto"/>
            </w:pPr>
            <w:r>
              <w:rPr>
                <w:b/>
                <w:color w:val="1E3A66"/>
                <w:sz w:val="18"/>
              </w:rPr>
              <w:t xml:space="preserve">1. </w:t>
            </w:r>
            <w:proofErr w:type="spellStart"/>
            <w:r>
              <w:rPr>
                <w:b/>
                <w:color w:val="1E3A66"/>
                <w:sz w:val="18"/>
              </w:rPr>
              <w:t>cyklus</w:t>
            </w:r>
            <w:proofErr w:type="spellEnd"/>
            <w:r>
              <w:rPr>
                <w:b/>
                <w:color w:val="1E3A66"/>
                <w:sz w:val="18"/>
              </w:rPr>
              <w:t xml:space="preserve"> ZŠ (1. </w:t>
            </w:r>
            <w:proofErr w:type="spellStart"/>
            <w:r>
              <w:rPr>
                <w:b/>
                <w:color w:val="1E3A66"/>
                <w:sz w:val="18"/>
              </w:rPr>
              <w:t>až</w:t>
            </w:r>
            <w:proofErr w:type="spellEnd"/>
            <w:r>
              <w:rPr>
                <w:b/>
                <w:color w:val="1E3A66"/>
                <w:sz w:val="18"/>
              </w:rPr>
              <w:t xml:space="preserve"> 3. </w:t>
            </w:r>
            <w:proofErr w:type="spellStart"/>
            <w:r>
              <w:rPr>
                <w:b/>
                <w:color w:val="1E3A66"/>
                <w:sz w:val="18"/>
              </w:rPr>
              <w:t>ročník</w:t>
            </w:r>
            <w:proofErr w:type="spellEnd"/>
            <w:r>
              <w:rPr>
                <w:b/>
                <w:color w:val="1E3A66"/>
                <w:sz w:val="18"/>
              </w:rPr>
              <w:t xml:space="preserve"> ZŠ)</w:t>
            </w:r>
          </w:p>
          <w:tbl>
            <w:tblPr>
              <w:tblW w:w="0" w:type="auto"/>
              <w:tblBorders>
                <w:top w:val="single" w:sz="8" w:space="0" w:color="F5C98E"/>
                <w:left w:val="single" w:sz="10" w:space="0" w:color="F37125"/>
                <w:bottom w:val="single" w:sz="8" w:space="0" w:color="F5C98E"/>
                <w:right w:val="single" w:sz="8" w:space="0" w:color="F5C98E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56488EFE" w14:textId="77777777">
              <w:tc>
                <w:tcPr>
                  <w:tcW w:w="4902" w:type="dxa"/>
                  <w:shd w:val="clear" w:color="auto" w:fill="FFF8EA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</w:tcPr>
                <w:p w14:paraId="06CF359D" w14:textId="77777777" w:rsidR="005243C5" w:rsidRDefault="00000000">
                  <w:pPr>
                    <w:spacing w:after="0" w:line="240" w:lineRule="auto"/>
                  </w:pPr>
                  <w:r>
                    <w:rPr>
                      <w:b/>
                      <w:color w:val="F37125"/>
                      <w:sz w:val="16"/>
                    </w:rPr>
                    <w:t>Tip:</w:t>
                  </w:r>
                  <w:r>
                    <w:rPr>
                      <w:color w:val="243447"/>
                      <w:sz w:val="16"/>
                    </w:rPr>
                    <w:t xml:space="preserve"> Ak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výučba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prebieha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podľa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ŠVP 2015, ale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škola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chce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skúsiť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niečo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nové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,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môže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siahnuť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tituloch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cyklus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ZŠ.</w:t>
                  </w:r>
                </w:p>
              </w:tc>
            </w:tr>
          </w:tbl>
          <w:p w14:paraId="38A280A3" w14:textId="77777777" w:rsidR="005243C5" w:rsidRDefault="005243C5"/>
        </w:tc>
        <w:tc>
          <w:tcPr>
            <w:tcW w:w="4902" w:type="dxa"/>
            <w:vMerge/>
          </w:tcPr>
          <w:p w14:paraId="4D2DC94D" w14:textId="77777777" w:rsidR="005243C5" w:rsidRDefault="005243C5"/>
        </w:tc>
        <w:tc>
          <w:tcPr>
            <w:tcW w:w="4938" w:type="dxa"/>
            <w:vMerge/>
          </w:tcPr>
          <w:p w14:paraId="709071E0" w14:textId="77777777" w:rsidR="005243C5" w:rsidRDefault="005243C5"/>
        </w:tc>
      </w:tr>
      <w:tr w:rsidR="005243C5" w14:paraId="718D5CAF" w14:textId="77777777" w:rsidTr="001E34E3">
        <w:trPr>
          <w:jc w:val="center"/>
        </w:trPr>
        <w:tc>
          <w:tcPr>
            <w:tcW w:w="4902" w:type="dxa"/>
            <w:shd w:val="clear" w:color="auto" w:fill="F8FAFD"/>
            <w:tcMar>
              <w:top w:w="55" w:type="dxa"/>
              <w:left w:w="100" w:type="dxa"/>
              <w:bottom w:w="55" w:type="dxa"/>
              <w:right w:w="100" w:type="dxa"/>
            </w:tcMar>
          </w:tcPr>
          <w:p w14:paraId="37107508" w14:textId="77777777" w:rsidR="005243C5" w:rsidRDefault="00000000">
            <w:pPr>
              <w:spacing w:after="20" w:line="252" w:lineRule="auto"/>
            </w:pPr>
            <w:r>
              <w:rPr>
                <w:b/>
                <w:color w:val="F37125"/>
                <w:sz w:val="18"/>
              </w:rPr>
              <w:t xml:space="preserve">C. </w:t>
            </w:r>
            <w:proofErr w:type="spellStart"/>
            <w:r>
              <w:rPr>
                <w:b/>
                <w:color w:val="F37125"/>
                <w:sz w:val="18"/>
              </w:rPr>
              <w:t>Učíte</w:t>
            </w:r>
            <w:proofErr w:type="spellEnd"/>
            <w:r>
              <w:rPr>
                <w:b/>
                <w:color w:val="F37125"/>
                <w:sz w:val="18"/>
              </w:rPr>
              <w:t xml:space="preserve"> </w:t>
            </w:r>
            <w:proofErr w:type="spellStart"/>
            <w:r>
              <w:rPr>
                <w:b/>
                <w:color w:val="F37125"/>
                <w:sz w:val="18"/>
              </w:rPr>
              <w:t>podľa</w:t>
            </w:r>
            <w:proofErr w:type="spellEnd"/>
            <w:r>
              <w:rPr>
                <w:b/>
                <w:color w:val="F37125"/>
                <w:sz w:val="18"/>
              </w:rPr>
              <w:t xml:space="preserve"> ŠVP 2015</w:t>
            </w:r>
            <w:r>
              <w:rPr>
                <w:sz w:val="18"/>
              </w:rPr>
              <w:t xml:space="preserve"> </w:t>
            </w:r>
            <w:r>
              <w:rPr>
                <w:color w:val="5B6675"/>
                <w:sz w:val="17"/>
              </w:rPr>
              <w:t>(</w:t>
            </w:r>
            <w:proofErr w:type="spellStart"/>
            <w:r>
              <w:rPr>
                <w:color w:val="5B6675"/>
                <w:sz w:val="17"/>
              </w:rPr>
              <w:t>ŠkVP</w:t>
            </w:r>
            <w:proofErr w:type="spellEnd"/>
            <w:r>
              <w:rPr>
                <w:color w:val="5B6675"/>
                <w:sz w:val="17"/>
              </w:rPr>
              <w:t xml:space="preserve"> </w:t>
            </w:r>
            <w:proofErr w:type="spellStart"/>
            <w:r>
              <w:rPr>
                <w:color w:val="5B6675"/>
                <w:sz w:val="17"/>
              </w:rPr>
              <w:t>školy</w:t>
            </w:r>
            <w:proofErr w:type="spellEnd"/>
            <w:r>
              <w:rPr>
                <w:color w:val="5B6675"/>
                <w:sz w:val="17"/>
              </w:rPr>
              <w:t>)</w:t>
            </w:r>
          </w:p>
          <w:p w14:paraId="0D669025" w14:textId="77777777" w:rsidR="005243C5" w:rsidRDefault="00000000">
            <w:pPr>
              <w:spacing w:before="20" w:after="20" w:line="240" w:lineRule="auto"/>
            </w:pPr>
            <w:proofErr w:type="spellStart"/>
            <w:r>
              <w:rPr>
                <w:b/>
                <w:color w:val="526170"/>
                <w:sz w:val="17"/>
              </w:rPr>
              <w:t>Vyberte</w:t>
            </w:r>
            <w:proofErr w:type="spellEnd"/>
            <w:r>
              <w:rPr>
                <w:b/>
                <w:color w:val="526170"/>
                <w:sz w:val="17"/>
              </w:rPr>
              <w:t xml:space="preserve"> </w:t>
            </w:r>
            <w:proofErr w:type="spellStart"/>
            <w:r>
              <w:rPr>
                <w:b/>
                <w:color w:val="526170"/>
                <w:sz w:val="17"/>
              </w:rPr>
              <w:t>tituly</w:t>
            </w:r>
            <w:proofErr w:type="spellEnd"/>
          </w:p>
          <w:p w14:paraId="32B4A5EC" w14:textId="77777777" w:rsidR="005243C5" w:rsidRDefault="00000000">
            <w:pPr>
              <w:spacing w:after="40" w:line="240" w:lineRule="auto"/>
            </w:pPr>
            <w:r>
              <w:rPr>
                <w:b/>
                <w:color w:val="1E3A66"/>
                <w:sz w:val="18"/>
              </w:rPr>
              <w:t xml:space="preserve">1. </w:t>
            </w:r>
            <w:proofErr w:type="spellStart"/>
            <w:r>
              <w:rPr>
                <w:b/>
                <w:color w:val="1E3A66"/>
                <w:sz w:val="18"/>
              </w:rPr>
              <w:t>stupeň</w:t>
            </w:r>
            <w:proofErr w:type="spellEnd"/>
            <w:r>
              <w:rPr>
                <w:b/>
                <w:color w:val="1E3A66"/>
                <w:sz w:val="18"/>
              </w:rPr>
              <w:t xml:space="preserve"> ZŠ (1. </w:t>
            </w:r>
            <w:proofErr w:type="spellStart"/>
            <w:r>
              <w:rPr>
                <w:b/>
                <w:color w:val="1E3A66"/>
                <w:sz w:val="18"/>
              </w:rPr>
              <w:t>až</w:t>
            </w:r>
            <w:proofErr w:type="spellEnd"/>
            <w:r>
              <w:rPr>
                <w:b/>
                <w:color w:val="1E3A66"/>
                <w:sz w:val="18"/>
              </w:rPr>
              <w:t xml:space="preserve"> 4. </w:t>
            </w:r>
            <w:proofErr w:type="spellStart"/>
            <w:r>
              <w:rPr>
                <w:b/>
                <w:color w:val="1E3A66"/>
                <w:sz w:val="18"/>
              </w:rPr>
              <w:t>ročník</w:t>
            </w:r>
            <w:proofErr w:type="spellEnd"/>
            <w:r>
              <w:rPr>
                <w:b/>
                <w:color w:val="1E3A66"/>
                <w:sz w:val="18"/>
              </w:rPr>
              <w:t xml:space="preserve"> ZŠ)</w:t>
            </w:r>
          </w:p>
          <w:tbl>
            <w:tblPr>
              <w:tblW w:w="0" w:type="auto"/>
              <w:tblBorders>
                <w:top w:val="single" w:sz="8" w:space="0" w:color="F5C98E"/>
                <w:left w:val="single" w:sz="10" w:space="0" w:color="F37125"/>
                <w:bottom w:val="single" w:sz="8" w:space="0" w:color="F5C98E"/>
                <w:right w:val="single" w:sz="8" w:space="0" w:color="F5C98E"/>
                <w:insideH w:val="single" w:sz="0" w:space="0" w:color="FFFFFF"/>
                <w:insideV w:val="single" w:sz="0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02"/>
            </w:tblGrid>
            <w:tr w:rsidR="005243C5" w14:paraId="69E23ED1" w14:textId="77777777">
              <w:tc>
                <w:tcPr>
                  <w:tcW w:w="4902" w:type="dxa"/>
                  <w:shd w:val="clear" w:color="auto" w:fill="FFF8EA"/>
                  <w:tcMar>
                    <w:top w:w="35" w:type="dxa"/>
                    <w:left w:w="70" w:type="dxa"/>
                    <w:bottom w:w="35" w:type="dxa"/>
                    <w:right w:w="70" w:type="dxa"/>
                  </w:tcMar>
                </w:tcPr>
                <w:p w14:paraId="574E1757" w14:textId="77777777" w:rsidR="005243C5" w:rsidRDefault="00000000">
                  <w:pPr>
                    <w:spacing w:after="0" w:line="240" w:lineRule="auto"/>
                  </w:pPr>
                  <w:r>
                    <w:rPr>
                      <w:b/>
                      <w:color w:val="F37125"/>
                      <w:sz w:val="16"/>
                    </w:rPr>
                    <w:t>Tip:</w:t>
                  </w:r>
                  <w:r>
                    <w:rPr>
                      <w:color w:val="243447"/>
                      <w:sz w:val="16"/>
                    </w:rPr>
                    <w:t xml:space="preserve"> Ak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ešte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neprebieha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výučba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podľa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ŠVP 2023 (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nové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kurikulum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),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školy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najčastejšie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siahajú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po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tituloch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1. </w:t>
                  </w:r>
                  <w:proofErr w:type="spellStart"/>
                  <w:r>
                    <w:rPr>
                      <w:color w:val="243447"/>
                      <w:sz w:val="16"/>
                    </w:rPr>
                    <w:t>stupeň</w:t>
                  </w:r>
                  <w:proofErr w:type="spellEnd"/>
                  <w:r>
                    <w:rPr>
                      <w:color w:val="243447"/>
                      <w:sz w:val="16"/>
                    </w:rPr>
                    <w:t xml:space="preserve"> ZŠ.</w:t>
                  </w:r>
                </w:p>
              </w:tc>
            </w:tr>
          </w:tbl>
          <w:p w14:paraId="2790CC71" w14:textId="77777777" w:rsidR="005243C5" w:rsidRDefault="005243C5"/>
        </w:tc>
        <w:tc>
          <w:tcPr>
            <w:tcW w:w="4902" w:type="dxa"/>
            <w:vMerge/>
          </w:tcPr>
          <w:p w14:paraId="78FFCFD5" w14:textId="77777777" w:rsidR="005243C5" w:rsidRDefault="005243C5"/>
        </w:tc>
        <w:tc>
          <w:tcPr>
            <w:tcW w:w="4938" w:type="dxa"/>
            <w:vMerge/>
          </w:tcPr>
          <w:p w14:paraId="08D514D8" w14:textId="77777777" w:rsidR="005243C5" w:rsidRDefault="005243C5"/>
        </w:tc>
      </w:tr>
    </w:tbl>
    <w:p w14:paraId="5729AAF2" w14:textId="77777777" w:rsidR="000B6A1F" w:rsidRDefault="000B6A1F"/>
    <w:sectPr w:rsidR="000B6A1F" w:rsidSect="00034616">
      <w:pgSz w:w="15840" w:h="12240" w:orient="landscape"/>
      <w:pgMar w:top="510" w:right="567" w:bottom="454" w:left="567" w:header="283" w:footer="283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89301882">
    <w:abstractNumId w:val="8"/>
  </w:num>
  <w:num w:numId="2" w16cid:durableId="604190021">
    <w:abstractNumId w:val="6"/>
  </w:num>
  <w:num w:numId="3" w16cid:durableId="83302579">
    <w:abstractNumId w:val="5"/>
  </w:num>
  <w:num w:numId="4" w16cid:durableId="51318301">
    <w:abstractNumId w:val="4"/>
  </w:num>
  <w:num w:numId="5" w16cid:durableId="926966208">
    <w:abstractNumId w:val="7"/>
  </w:num>
  <w:num w:numId="6" w16cid:durableId="331690936">
    <w:abstractNumId w:val="3"/>
  </w:num>
  <w:num w:numId="7" w16cid:durableId="594359584">
    <w:abstractNumId w:val="2"/>
  </w:num>
  <w:num w:numId="8" w16cid:durableId="2025738464">
    <w:abstractNumId w:val="1"/>
  </w:num>
  <w:num w:numId="9" w16cid:durableId="190475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295A"/>
    <w:rsid w:val="000B6A1F"/>
    <w:rsid w:val="0015074B"/>
    <w:rsid w:val="001E34E3"/>
    <w:rsid w:val="0029639D"/>
    <w:rsid w:val="00326F90"/>
    <w:rsid w:val="005243C5"/>
    <w:rsid w:val="00AA1D8D"/>
    <w:rsid w:val="00B47730"/>
    <w:rsid w:val="00B923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7835E"/>
  <w14:defaultImageDpi w14:val="300"/>
  <w15:docId w15:val="{316F50F5-CBA9-4E2B-AED1-78006865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" w:eastAsia="Arial" w:hAnsi="Arial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Repaská</cp:lastModifiedBy>
  <cp:revision>3</cp:revision>
  <dcterms:created xsi:type="dcterms:W3CDTF">2013-12-23T23:15:00Z</dcterms:created>
  <dcterms:modified xsi:type="dcterms:W3CDTF">2026-02-25T09:45:00Z</dcterms:modified>
  <cp:category/>
</cp:coreProperties>
</file>